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"/>
        <w:tblW w:w="0" w:type="auto"/>
        <w:jc w:val="center"/>
        <w:tblLook w:val="01E0" w:firstRow="1" w:lastRow="1" w:firstColumn="1" w:lastColumn="1" w:noHBand="0" w:noVBand="0"/>
      </w:tblPr>
      <w:tblGrid>
        <w:gridCol w:w="1668"/>
        <w:gridCol w:w="7908"/>
      </w:tblGrid>
      <w:tr w:rsidR="00F00A69" w:rsidRPr="00993E22" w:rsidTr="007337E0">
        <w:trPr>
          <w:trHeight w:val="1629"/>
          <w:jc w:val="center"/>
        </w:trPr>
        <w:tc>
          <w:tcPr>
            <w:tcW w:w="1668" w:type="dxa"/>
          </w:tcPr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lang w:val="id-ID"/>
              </w:rPr>
              <w:br w:type="page"/>
            </w:r>
          </w:p>
          <w:p w:rsidR="00F00A69" w:rsidRPr="00993E22" w:rsidRDefault="00F00A69" w:rsidP="007337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lang w:val="id-ID"/>
              </w:rPr>
            </w:pPr>
            <w:r w:rsidRPr="00993E22">
              <w:rPr>
                <w:rFonts w:ascii="Arial" w:hAnsi="Arial" w:cs="Arial"/>
                <w:noProof/>
              </w:rPr>
              <w:drawing>
                <wp:inline distT="0" distB="0" distL="0" distR="0" wp14:anchorId="76E7F59C" wp14:editId="3BC64D32">
                  <wp:extent cx="756920" cy="845820"/>
                  <wp:effectExtent l="19050" t="0" r="5080" b="0"/>
                  <wp:docPr id="1" name="Picture 1" descr="KABUPA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BUPA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8" w:type="dxa"/>
          </w:tcPr>
          <w:p w:rsidR="007337E0" w:rsidRPr="007337E0" w:rsidRDefault="007337E0" w:rsidP="007337E0">
            <w:pPr>
              <w:tabs>
                <w:tab w:val="left" w:pos="1890"/>
              </w:tabs>
              <w:jc w:val="center"/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32"/>
                <w:szCs w:val="22"/>
                <w:lang w:val="en-US"/>
              </w:rPr>
              <w:t>PEMERINTAH KABUPATEN MALANG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 w:val="44"/>
                <w:szCs w:val="22"/>
                <w:lang w:val="en-US"/>
              </w:rPr>
              <w:t>SEKRETARIAT DAERAH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Jl.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Raden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Panji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No. 158 </w:t>
            </w:r>
            <w:proofErr w:type="spellStart"/>
            <w:r w:rsidRPr="007337E0">
              <w:rPr>
                <w:rFonts w:ascii="Arial" w:eastAsia="Calibri" w:hAnsi="Arial" w:cs="Arial"/>
                <w:szCs w:val="22"/>
                <w:lang w:val="en-US"/>
              </w:rPr>
              <w:t>Kepanjen</w:t>
            </w:r>
            <w:proofErr w:type="spellEnd"/>
            <w:r w:rsidRPr="007337E0">
              <w:rPr>
                <w:rFonts w:ascii="Arial" w:eastAsia="Calibri" w:hAnsi="Arial" w:cs="Arial"/>
                <w:szCs w:val="22"/>
                <w:lang w:val="en-US"/>
              </w:rPr>
              <w:t>, Malang Fax (0341) 392 024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szCs w:val="22"/>
                <w:lang w:val="en-US"/>
              </w:rPr>
            </w:pPr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Email : </w:t>
            </w:r>
            <w:hyperlink r:id="rId7" w:history="1">
              <w:r w:rsidRPr="007337E0">
                <w:rPr>
                  <w:rFonts w:ascii="Arial" w:eastAsia="Calibri" w:hAnsi="Arial" w:cs="Arial"/>
                  <w:szCs w:val="22"/>
                  <w:u w:val="single"/>
                  <w:lang w:val="en-US"/>
                </w:rPr>
                <w:t>Sekda@malangkab.go.id</w:t>
              </w:r>
            </w:hyperlink>
            <w:r w:rsidRPr="007337E0">
              <w:rPr>
                <w:rFonts w:ascii="Arial" w:eastAsia="Calibri" w:hAnsi="Arial" w:cs="Arial"/>
                <w:szCs w:val="22"/>
                <w:lang w:val="en-US"/>
              </w:rPr>
              <w:t xml:space="preserve"> Website : malangkab.go.id</w:t>
            </w:r>
          </w:p>
          <w:p w:rsidR="007337E0" w:rsidRPr="007337E0" w:rsidRDefault="007337E0" w:rsidP="007337E0">
            <w:pPr>
              <w:jc w:val="center"/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</w:pPr>
            <w:r w:rsidRPr="007337E0">
              <w:rPr>
                <w:rFonts w:ascii="Arial" w:eastAsia="Calibri" w:hAnsi="Arial" w:cs="Arial"/>
                <w:b/>
                <w:spacing w:val="30"/>
                <w:szCs w:val="22"/>
                <w:u w:val="single"/>
                <w:lang w:val="en-US"/>
              </w:rPr>
              <w:t>KEPANJEN 65163</w:t>
            </w:r>
          </w:p>
          <w:p w:rsidR="00F00A69" w:rsidRPr="007337E0" w:rsidRDefault="00F00A69" w:rsidP="007337E0">
            <w:pPr>
              <w:contextualSpacing/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</w:p>
        </w:tc>
      </w:tr>
    </w:tbl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24488E" w:rsidRDefault="0024488E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F00A69" w:rsidRPr="00993E22" w:rsidRDefault="00F00A69" w:rsidP="007337E0">
      <w:pPr>
        <w:jc w:val="center"/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gramStart"/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NOTULEN </w:t>
      </w:r>
      <w:r w:rsidR="007D688A" w:rsidRPr="00993E22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3E22">
        <w:rPr>
          <w:rFonts w:ascii="Arial" w:hAnsi="Arial" w:cs="Arial"/>
          <w:b/>
          <w:sz w:val="28"/>
          <w:szCs w:val="28"/>
          <w:u w:val="single"/>
          <w:lang w:val="en-US"/>
        </w:rPr>
        <w:t>RAPAT</w:t>
      </w:r>
      <w:proofErr w:type="gramEnd"/>
    </w:p>
    <w:p w:rsidR="00F00A69" w:rsidRPr="00993E22" w:rsidRDefault="00F00A69" w:rsidP="00F00A69">
      <w:pPr>
        <w:rPr>
          <w:rFonts w:ascii="Arial" w:hAnsi="Arial" w:cs="Arial"/>
          <w:lang w:val="en-US"/>
        </w:rPr>
      </w:pPr>
    </w:p>
    <w:p w:rsidR="00F00A69" w:rsidRPr="00993E22" w:rsidRDefault="00F00A69" w:rsidP="00B67CED">
      <w:pPr>
        <w:pStyle w:val="ListParagraph"/>
        <w:numPr>
          <w:ilvl w:val="0"/>
          <w:numId w:val="1"/>
        </w:numPr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dilaksanakan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pada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023D85">
        <w:rPr>
          <w:rFonts w:ascii="Arial" w:hAnsi="Arial" w:cs="Arial"/>
          <w:lang w:val="en-US"/>
        </w:rPr>
        <w:t>Jum’at</w:t>
      </w:r>
      <w:proofErr w:type="spellEnd"/>
    </w:p>
    <w:p w:rsidR="00F00A69" w:rsidRPr="0000179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Tanggal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r w:rsidR="00023D85">
        <w:rPr>
          <w:rFonts w:ascii="Arial" w:hAnsi="Arial" w:cs="Arial"/>
          <w:lang w:val="en-US"/>
        </w:rPr>
        <w:t>10</w:t>
      </w:r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Juli</w:t>
      </w:r>
      <w:proofErr w:type="spellEnd"/>
      <w:r w:rsidR="00652BA6">
        <w:rPr>
          <w:rFonts w:ascii="Arial" w:hAnsi="Arial" w:cs="Arial"/>
          <w:lang w:val="en-US"/>
        </w:rPr>
        <w:t xml:space="preserve"> 20</w:t>
      </w:r>
      <w:r w:rsidR="00E536E5">
        <w:rPr>
          <w:rFonts w:ascii="Arial" w:hAnsi="Arial" w:cs="Arial"/>
          <w:lang w:val="en-US"/>
        </w:rPr>
        <w:t>20</w:t>
      </w:r>
    </w:p>
    <w:p w:rsidR="00F00A69" w:rsidRPr="00993E22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Pukul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gramStart"/>
      <w:r w:rsidR="00023D85">
        <w:rPr>
          <w:rFonts w:ascii="Arial" w:hAnsi="Arial" w:cs="Arial"/>
          <w:lang w:val="en-US"/>
        </w:rPr>
        <w:t>13</w:t>
      </w:r>
      <w:r w:rsidR="00AE2D98" w:rsidRPr="00993E22">
        <w:rPr>
          <w:rFonts w:ascii="Arial" w:hAnsi="Arial" w:cs="Arial"/>
        </w:rPr>
        <w:t>.00</w:t>
      </w:r>
      <w:r w:rsidRPr="00993E22">
        <w:rPr>
          <w:rFonts w:ascii="Arial" w:hAnsi="Arial" w:cs="Arial"/>
          <w:lang w:val="en-US"/>
        </w:rPr>
        <w:t xml:space="preserve">  WIB</w:t>
      </w:r>
      <w:proofErr w:type="gramEnd"/>
      <w:r w:rsidRPr="00993E22">
        <w:rPr>
          <w:rFonts w:ascii="Arial" w:hAnsi="Arial" w:cs="Arial"/>
          <w:lang w:val="en-US"/>
        </w:rPr>
        <w:t xml:space="preserve"> s/d </w:t>
      </w:r>
      <w:proofErr w:type="spellStart"/>
      <w:r w:rsidRPr="00993E22">
        <w:rPr>
          <w:rFonts w:ascii="Arial" w:hAnsi="Arial" w:cs="Arial"/>
          <w:lang w:val="en-US"/>
        </w:rPr>
        <w:t>selesai</w:t>
      </w:r>
      <w:proofErr w:type="spellEnd"/>
    </w:p>
    <w:p w:rsidR="00F00A69" w:rsidRPr="00993E22" w:rsidRDefault="00F00A69" w:rsidP="00B92350">
      <w:pPr>
        <w:pStyle w:val="ListParagraph"/>
        <w:jc w:val="bot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Tempat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Pr="00993E22">
        <w:rPr>
          <w:rFonts w:ascii="Arial" w:hAnsi="Arial" w:cs="Arial"/>
          <w:lang w:val="en-US"/>
        </w:rPr>
        <w:t>Ruang</w:t>
      </w:r>
      <w:proofErr w:type="spellEnd"/>
      <w:r w:rsidR="00782D31" w:rsidRPr="00993E22">
        <w:rPr>
          <w:rFonts w:ascii="Arial" w:hAnsi="Arial" w:cs="Arial"/>
        </w:rPr>
        <w:t xml:space="preserve"> </w:t>
      </w:r>
      <w:proofErr w:type="spellStart"/>
      <w:r w:rsidR="00652BA6">
        <w:rPr>
          <w:rFonts w:ascii="Arial" w:hAnsi="Arial" w:cs="Arial"/>
          <w:lang w:val="en-US"/>
        </w:rPr>
        <w:t>Rapat</w:t>
      </w:r>
      <w:proofErr w:type="spellEnd"/>
      <w:r w:rsidR="00652BA6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Panji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Pulangjiwo</w:t>
      </w:r>
      <w:proofErr w:type="spellEnd"/>
    </w:p>
    <w:p w:rsidR="008F43D4" w:rsidRPr="00652BA6" w:rsidRDefault="00782D31" w:rsidP="00B92350">
      <w:pPr>
        <w:pStyle w:val="ListParagraph"/>
        <w:tabs>
          <w:tab w:val="left" w:pos="2160"/>
        </w:tabs>
        <w:ind w:left="2268" w:hanging="1700"/>
        <w:rPr>
          <w:rFonts w:ascii="Arial" w:hAnsi="Arial" w:cs="Arial"/>
          <w:lang w:val="en-ID"/>
        </w:rPr>
      </w:pPr>
      <w:r w:rsidRPr="00993E22">
        <w:rPr>
          <w:rFonts w:ascii="Arial" w:hAnsi="Arial" w:cs="Arial"/>
        </w:rPr>
        <w:t xml:space="preserve">  </w:t>
      </w:r>
      <w:proofErr w:type="spellStart"/>
      <w:r w:rsidR="00F00A69" w:rsidRPr="00993E22">
        <w:rPr>
          <w:rFonts w:ascii="Arial" w:hAnsi="Arial" w:cs="Arial"/>
          <w:lang w:val="en-US"/>
        </w:rPr>
        <w:t>Acara</w:t>
      </w:r>
      <w:proofErr w:type="spellEnd"/>
      <w:r w:rsidR="00F00A69" w:rsidRPr="00993E22">
        <w:rPr>
          <w:rFonts w:ascii="Arial" w:hAnsi="Arial" w:cs="Arial"/>
        </w:rPr>
        <w:tab/>
      </w:r>
      <w:r w:rsidR="00F00A69" w:rsidRPr="00993E22">
        <w:rPr>
          <w:rFonts w:ascii="Arial" w:hAnsi="Arial" w:cs="Arial"/>
          <w:lang w:val="en-US"/>
        </w:rPr>
        <w:t xml:space="preserve">: </w:t>
      </w:r>
      <w:proofErr w:type="spellStart"/>
      <w:r w:rsidR="00023D85">
        <w:rPr>
          <w:rFonts w:ascii="Arial" w:hAnsi="Arial" w:cs="Arial"/>
          <w:lang w:val="en-US"/>
        </w:rPr>
        <w:t>Perkenalan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Kepala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  <w:r w:rsidR="00023D85">
        <w:rPr>
          <w:rFonts w:ascii="Arial" w:hAnsi="Arial" w:cs="Arial"/>
          <w:lang w:val="en-US"/>
        </w:rPr>
        <w:t xml:space="preserve"> yang </w:t>
      </w:r>
      <w:proofErr w:type="spellStart"/>
      <w:r w:rsidR="00023D85">
        <w:rPr>
          <w:rFonts w:ascii="Arial" w:hAnsi="Arial" w:cs="Arial"/>
          <w:lang w:val="en-US"/>
        </w:rPr>
        <w:t>baru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</w:p>
    <w:p w:rsidR="008F43D4" w:rsidRPr="00B92350" w:rsidRDefault="008F43D4" w:rsidP="00B92350">
      <w:pPr>
        <w:tabs>
          <w:tab w:val="left" w:pos="2160"/>
        </w:tabs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tabs>
          <w:tab w:val="left" w:pos="2160"/>
        </w:tabs>
        <w:spacing w:line="360" w:lineRule="auto"/>
        <w:ind w:left="2268" w:hanging="1700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Pimpinan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proofErr w:type="gram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  <w:proofErr w:type="gramEnd"/>
    </w:p>
    <w:p w:rsidR="00F00A69" w:rsidRDefault="00F00A69" w:rsidP="00B92350">
      <w:pPr>
        <w:pStyle w:val="ListParagraph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Ketua</w:t>
      </w:r>
      <w:proofErr w:type="spellEnd"/>
      <w:r w:rsidRPr="00993E22">
        <w:rPr>
          <w:rFonts w:ascii="Arial" w:hAnsi="Arial" w:cs="Arial"/>
          <w:lang w:val="en-US"/>
        </w:rPr>
        <w:tab/>
      </w:r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8F43D4">
        <w:rPr>
          <w:rFonts w:ascii="Arial" w:hAnsi="Arial" w:cs="Arial"/>
          <w:lang w:val="en-US"/>
        </w:rPr>
        <w:t>Kepala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</w:p>
    <w:p w:rsidR="00B92350" w:rsidRDefault="00F00A69" w:rsidP="00B92350">
      <w:pPr>
        <w:pStyle w:val="ListParagraph"/>
        <w:spacing w:after="160"/>
        <w:rPr>
          <w:rFonts w:ascii="Arial" w:hAnsi="Arial" w:cs="Arial"/>
          <w:lang w:val="en-US"/>
        </w:rPr>
      </w:pPr>
      <w:proofErr w:type="spellStart"/>
      <w:r w:rsidRPr="00993E22">
        <w:rPr>
          <w:rFonts w:ascii="Arial" w:hAnsi="Arial" w:cs="Arial"/>
          <w:lang w:val="en-US"/>
        </w:rPr>
        <w:t>Notulen</w:t>
      </w:r>
      <w:proofErr w:type="spellEnd"/>
      <w:r w:rsidRPr="00993E22">
        <w:rPr>
          <w:rFonts w:ascii="Arial" w:hAnsi="Arial" w:cs="Arial"/>
          <w:lang w:val="en-US"/>
        </w:rPr>
        <w:tab/>
        <w:t xml:space="preserve">: </w:t>
      </w:r>
      <w:proofErr w:type="spellStart"/>
      <w:r w:rsidR="00723AFA" w:rsidRPr="00993E22">
        <w:rPr>
          <w:rFonts w:ascii="Arial" w:hAnsi="Arial" w:cs="Arial"/>
          <w:lang w:val="en-US"/>
        </w:rPr>
        <w:t>Staf</w:t>
      </w:r>
      <w:proofErr w:type="spellEnd"/>
      <w:r w:rsidR="00723AFA" w:rsidRPr="00993E22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Bagian</w:t>
      </w:r>
      <w:proofErr w:type="spellEnd"/>
      <w:r w:rsidR="008F43D4">
        <w:rPr>
          <w:rFonts w:ascii="Arial" w:hAnsi="Arial" w:cs="Arial"/>
          <w:lang w:val="en-US"/>
        </w:rPr>
        <w:t xml:space="preserve"> </w:t>
      </w:r>
      <w:proofErr w:type="spellStart"/>
      <w:r w:rsidR="008F43D4">
        <w:rPr>
          <w:rFonts w:ascii="Arial" w:hAnsi="Arial" w:cs="Arial"/>
          <w:lang w:val="en-US"/>
        </w:rPr>
        <w:t>Umum</w:t>
      </w:r>
      <w:proofErr w:type="spellEnd"/>
    </w:p>
    <w:p w:rsidR="00B92350" w:rsidRPr="00B92350" w:rsidRDefault="00B92350" w:rsidP="00B92350">
      <w:pPr>
        <w:pStyle w:val="ListParagraph"/>
        <w:spacing w:after="160" w:line="360" w:lineRule="auto"/>
        <w:rPr>
          <w:rFonts w:ascii="Arial" w:hAnsi="Arial" w:cs="Arial"/>
          <w:sz w:val="16"/>
          <w:szCs w:val="16"/>
          <w:lang w:val="en-US"/>
        </w:rPr>
      </w:pPr>
    </w:p>
    <w:p w:rsidR="00F00A69" w:rsidRPr="00993E22" w:rsidRDefault="00F00A69" w:rsidP="00B92350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993E22">
        <w:rPr>
          <w:rFonts w:ascii="Arial" w:hAnsi="Arial" w:cs="Arial"/>
          <w:b/>
          <w:lang w:val="en-US"/>
        </w:rPr>
        <w:t>Peserta</w:t>
      </w:r>
      <w:proofErr w:type="spellEnd"/>
      <w:r w:rsidR="007D688A" w:rsidRPr="00993E22">
        <w:rPr>
          <w:rFonts w:ascii="Arial" w:hAnsi="Arial" w:cs="Arial"/>
          <w:b/>
        </w:rPr>
        <w:t xml:space="preserve"> </w:t>
      </w:r>
      <w:proofErr w:type="spellStart"/>
      <w:r w:rsidRPr="00993E22">
        <w:rPr>
          <w:rFonts w:ascii="Arial" w:hAnsi="Arial" w:cs="Arial"/>
          <w:b/>
          <w:lang w:val="en-US"/>
        </w:rPr>
        <w:t>Rapat</w:t>
      </w:r>
      <w:proofErr w:type="spellEnd"/>
      <w:r w:rsidRPr="00993E22">
        <w:rPr>
          <w:rFonts w:ascii="Arial" w:hAnsi="Arial" w:cs="Arial"/>
          <w:b/>
          <w:lang w:val="en-US"/>
        </w:rPr>
        <w:t xml:space="preserve"> :</w:t>
      </w:r>
    </w:p>
    <w:p w:rsidR="001015DD" w:rsidRPr="00B92350" w:rsidRDefault="00652BA6" w:rsidP="00B92350">
      <w:pPr>
        <w:spacing w:after="120" w:line="360" w:lineRule="auto"/>
        <w:ind w:left="720"/>
        <w:rPr>
          <w:rFonts w:ascii="Arial" w:hAnsi="Arial" w:cs="Arial"/>
          <w:lang w:val="en-US"/>
        </w:rPr>
      </w:pPr>
      <w:proofErr w:type="spellStart"/>
      <w:r w:rsidRPr="00652BA6">
        <w:rPr>
          <w:rFonts w:ascii="Arial" w:hAnsi="Arial" w:cs="Arial"/>
          <w:lang w:val="en-US"/>
        </w:rPr>
        <w:t>Terlampir</w:t>
      </w:r>
      <w:proofErr w:type="spellEnd"/>
    </w:p>
    <w:p w:rsidR="00F00A69" w:rsidRPr="000A2CC3" w:rsidRDefault="00F00A69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proofErr w:type="spellStart"/>
      <w:r w:rsidRPr="000A2CC3">
        <w:rPr>
          <w:rFonts w:ascii="Arial" w:hAnsi="Arial" w:cs="Arial"/>
          <w:b/>
          <w:lang w:val="en-US"/>
        </w:rPr>
        <w:t>Hasil</w:t>
      </w:r>
      <w:proofErr w:type="spellEnd"/>
      <w:r w:rsidR="007D688A" w:rsidRPr="000A2CC3">
        <w:rPr>
          <w:rFonts w:ascii="Arial" w:hAnsi="Arial" w:cs="Arial"/>
          <w:b/>
        </w:rPr>
        <w:t xml:space="preserve"> </w:t>
      </w:r>
      <w:proofErr w:type="spellStart"/>
      <w:r w:rsidR="00403DE8" w:rsidRPr="000A2CC3">
        <w:rPr>
          <w:rFonts w:ascii="Arial" w:hAnsi="Arial" w:cs="Arial"/>
          <w:b/>
          <w:lang w:val="en-US"/>
        </w:rPr>
        <w:t>Rapat</w:t>
      </w:r>
      <w:proofErr w:type="spellEnd"/>
      <w:r w:rsidRPr="000A2CC3">
        <w:rPr>
          <w:rFonts w:ascii="Arial" w:hAnsi="Arial" w:cs="Arial"/>
          <w:b/>
          <w:lang w:val="en-US"/>
        </w:rPr>
        <w:t>:</w:t>
      </w:r>
    </w:p>
    <w:p w:rsidR="001B0D83" w:rsidRDefault="00746044" w:rsidP="00B92350">
      <w:pPr>
        <w:spacing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746044">
        <w:rPr>
          <w:rFonts w:ascii="Arial" w:hAnsi="Arial" w:cs="Arial"/>
          <w:lang w:val="en-US"/>
        </w:rPr>
        <w:t>Rapat</w:t>
      </w:r>
      <w:proofErr w:type="spellEnd"/>
      <w:r w:rsidRPr="00746044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dipimpin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langsung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Kepala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 xml:space="preserve"> yang </w:t>
      </w:r>
      <w:proofErr w:type="spellStart"/>
      <w:r w:rsidR="00E536E5">
        <w:rPr>
          <w:rFonts w:ascii="Arial" w:hAnsi="Arial" w:cs="Arial"/>
          <w:lang w:val="en-US"/>
        </w:rPr>
        <w:t>dimulai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pada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pukul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r w:rsidR="00023D85">
        <w:rPr>
          <w:rFonts w:ascii="Arial" w:hAnsi="Arial" w:cs="Arial"/>
          <w:lang w:val="en-US"/>
        </w:rPr>
        <w:t>13</w:t>
      </w:r>
      <w:r w:rsidR="00E536E5">
        <w:rPr>
          <w:rFonts w:ascii="Arial" w:hAnsi="Arial" w:cs="Arial"/>
          <w:lang w:val="en-US"/>
        </w:rPr>
        <w:t xml:space="preserve">.00 WIB di </w:t>
      </w:r>
      <w:proofErr w:type="spellStart"/>
      <w:r w:rsidR="00E536E5">
        <w:rPr>
          <w:rFonts w:ascii="Arial" w:hAnsi="Arial" w:cs="Arial"/>
          <w:lang w:val="en-US"/>
        </w:rPr>
        <w:t>ruang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Panji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Pulangjiwo</w:t>
      </w:r>
      <w:proofErr w:type="spellEnd"/>
      <w:r w:rsidR="001B0D83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E536E5">
        <w:rPr>
          <w:rFonts w:ascii="Arial" w:hAnsi="Arial" w:cs="Arial"/>
          <w:lang w:val="en-US"/>
        </w:rPr>
        <w:t>Dihadiri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oleh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seluruh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staf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Bagian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Umum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23D85">
        <w:rPr>
          <w:rFonts w:ascii="Arial" w:hAnsi="Arial" w:cs="Arial"/>
          <w:lang w:val="en-US"/>
        </w:rPr>
        <w:t>Rapat</w:t>
      </w:r>
      <w:proofErr w:type="spellEnd"/>
      <w:r w:rsidR="00023D85">
        <w:rPr>
          <w:rFonts w:ascii="Arial" w:hAnsi="Arial" w:cs="Arial"/>
          <w:lang w:val="en-US"/>
        </w:rPr>
        <w:t xml:space="preserve"> kali </w:t>
      </w:r>
      <w:proofErr w:type="spellStart"/>
      <w:r w:rsidR="00023D85">
        <w:rPr>
          <w:rFonts w:ascii="Arial" w:hAnsi="Arial" w:cs="Arial"/>
          <w:lang w:val="en-US"/>
        </w:rPr>
        <w:t>ini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bersifat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santai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karena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seremoni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perkenalan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Ibu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Dyah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Ekawati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Nicotiana</w:t>
      </w:r>
      <w:proofErr w:type="spellEnd"/>
      <w:r w:rsidR="00023D85">
        <w:rPr>
          <w:rFonts w:ascii="Arial" w:hAnsi="Arial" w:cs="Arial"/>
          <w:lang w:val="en-US"/>
        </w:rPr>
        <w:t xml:space="preserve"> W., S.H., </w:t>
      </w:r>
      <w:proofErr w:type="spellStart"/>
      <w:r w:rsidR="00023D85">
        <w:rPr>
          <w:rFonts w:ascii="Arial" w:hAnsi="Arial" w:cs="Arial"/>
          <w:lang w:val="en-US"/>
        </w:rPr>
        <w:t>M.Si</w:t>
      </w:r>
      <w:proofErr w:type="spellEnd"/>
      <w:r w:rsidR="00023D85">
        <w:rPr>
          <w:rFonts w:ascii="Arial" w:hAnsi="Arial" w:cs="Arial"/>
          <w:lang w:val="en-US"/>
        </w:rPr>
        <w:t xml:space="preserve"> yang </w:t>
      </w:r>
      <w:proofErr w:type="spellStart"/>
      <w:r w:rsidR="00023D85">
        <w:rPr>
          <w:rFonts w:ascii="Arial" w:hAnsi="Arial" w:cs="Arial"/>
          <w:lang w:val="en-US"/>
        </w:rPr>
        <w:t>saat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ini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menjabat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sebagai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Kepala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  <w:r w:rsidR="00023D85">
        <w:rPr>
          <w:rFonts w:ascii="Arial" w:hAnsi="Arial" w:cs="Arial"/>
          <w:lang w:val="en-US"/>
        </w:rPr>
        <w:t xml:space="preserve"> yang </w:t>
      </w:r>
      <w:proofErr w:type="spellStart"/>
      <w:r w:rsidR="00023D85">
        <w:rPr>
          <w:rFonts w:ascii="Arial" w:hAnsi="Arial" w:cs="Arial"/>
          <w:lang w:val="en-US"/>
        </w:rPr>
        <w:t>baru</w:t>
      </w:r>
      <w:proofErr w:type="spellEnd"/>
      <w:r w:rsidR="00E536E5">
        <w:rPr>
          <w:rFonts w:ascii="Arial" w:hAnsi="Arial" w:cs="Arial"/>
          <w:lang w:val="en-US"/>
        </w:rPr>
        <w:t>.</w:t>
      </w:r>
      <w:proofErr w:type="gram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Dalam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kegiatan</w:t>
      </w:r>
      <w:proofErr w:type="spellEnd"/>
      <w:r w:rsidR="00023D85">
        <w:rPr>
          <w:rFonts w:ascii="Arial" w:hAnsi="Arial" w:cs="Arial"/>
          <w:lang w:val="en-US"/>
        </w:rPr>
        <w:t xml:space="preserve"> kali </w:t>
      </w:r>
      <w:proofErr w:type="spellStart"/>
      <w:r w:rsidR="00023D85">
        <w:rPr>
          <w:rFonts w:ascii="Arial" w:hAnsi="Arial" w:cs="Arial"/>
          <w:lang w:val="en-US"/>
        </w:rPr>
        <w:t>ini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Kepala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  <w:r w:rsidR="00023D85">
        <w:rPr>
          <w:rFonts w:ascii="Arial" w:hAnsi="Arial" w:cs="Arial"/>
          <w:lang w:val="en-US"/>
        </w:rPr>
        <w:t xml:space="preserve"> yang </w:t>
      </w:r>
      <w:proofErr w:type="spellStart"/>
      <w:r w:rsidR="00023D85">
        <w:rPr>
          <w:rFonts w:ascii="Arial" w:hAnsi="Arial" w:cs="Arial"/>
          <w:lang w:val="en-US"/>
        </w:rPr>
        <w:t>baru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ingin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mengenal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lebih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dekat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staf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secara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keseluruhan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serta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mengenal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tradisi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dan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iklim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kerja</w:t>
      </w:r>
      <w:proofErr w:type="spellEnd"/>
      <w:r w:rsidR="00023D85">
        <w:rPr>
          <w:rFonts w:ascii="Arial" w:hAnsi="Arial" w:cs="Arial"/>
          <w:lang w:val="en-US"/>
        </w:rPr>
        <w:t xml:space="preserve"> di </w:t>
      </w:r>
      <w:proofErr w:type="spellStart"/>
      <w:r w:rsidR="00023D85">
        <w:rPr>
          <w:rFonts w:ascii="Arial" w:hAnsi="Arial" w:cs="Arial"/>
          <w:lang w:val="en-US"/>
        </w:rPr>
        <w:t>Bagian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Umum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Setda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Kabupaten</w:t>
      </w:r>
      <w:proofErr w:type="spellEnd"/>
      <w:r w:rsidR="00023D85">
        <w:rPr>
          <w:rFonts w:ascii="Arial" w:hAnsi="Arial" w:cs="Arial"/>
          <w:lang w:val="en-US"/>
        </w:rPr>
        <w:t xml:space="preserve"> Malang</w:t>
      </w:r>
      <w:r w:rsidR="000D0350">
        <w:rPr>
          <w:rFonts w:ascii="Arial" w:hAnsi="Arial" w:cs="Arial"/>
          <w:lang w:val="en-US"/>
        </w:rPr>
        <w:t>.</w:t>
      </w:r>
      <w:proofErr w:type="gramEnd"/>
      <w:r w:rsidR="00E536E5">
        <w:rPr>
          <w:rFonts w:ascii="Arial" w:hAnsi="Arial" w:cs="Arial"/>
          <w:lang w:val="en-US"/>
        </w:rPr>
        <w:t xml:space="preserve"> </w:t>
      </w:r>
    </w:p>
    <w:p w:rsidR="007C662C" w:rsidRDefault="007C662C" w:rsidP="00B92350">
      <w:pPr>
        <w:spacing w:after="120" w:line="360" w:lineRule="auto"/>
        <w:ind w:left="720" w:firstLine="41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Berikut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beberapa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rangkuman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staf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0D0350">
        <w:rPr>
          <w:rFonts w:ascii="Arial" w:hAnsi="Arial" w:cs="Arial"/>
          <w:lang w:val="en-US"/>
        </w:rPr>
        <w:t>Bagian</w:t>
      </w:r>
      <w:proofErr w:type="spellEnd"/>
      <w:r w:rsidR="000D0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0D0350"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</w:p>
    <w:p w:rsidR="000B6B25" w:rsidRPr="007C662C" w:rsidRDefault="000D0350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Penekanan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pentingnya</w:t>
      </w:r>
      <w:proofErr w:type="spellEnd"/>
      <w:r w:rsidR="00023D85">
        <w:rPr>
          <w:rFonts w:ascii="Arial" w:hAnsi="Arial" w:cs="Arial"/>
          <w:lang w:val="en-US"/>
        </w:rPr>
        <w:t xml:space="preserve"> solid </w:t>
      </w:r>
      <w:proofErr w:type="spellStart"/>
      <w:r w:rsidR="00023D85">
        <w:rPr>
          <w:rFonts w:ascii="Arial" w:hAnsi="Arial" w:cs="Arial"/>
          <w:lang w:val="en-US"/>
        </w:rPr>
        <w:t>dalam</w:t>
      </w:r>
      <w:proofErr w:type="spellEnd"/>
      <w:r w:rsidR="00023D85">
        <w:rPr>
          <w:rFonts w:ascii="Arial" w:hAnsi="Arial" w:cs="Arial"/>
          <w:lang w:val="en-US"/>
        </w:rPr>
        <w:t xml:space="preserve"> </w:t>
      </w:r>
      <w:proofErr w:type="spellStart"/>
      <w:r w:rsidR="00023D85">
        <w:rPr>
          <w:rFonts w:ascii="Arial" w:hAnsi="Arial" w:cs="Arial"/>
          <w:lang w:val="en-US"/>
        </w:rPr>
        <w:t>organisasi</w:t>
      </w:r>
      <w:proofErr w:type="spellEnd"/>
      <w:r w:rsidR="007C662C">
        <w:rPr>
          <w:rFonts w:ascii="Arial" w:hAnsi="Arial" w:cs="Arial"/>
          <w:i/>
          <w:lang w:val="en-US"/>
        </w:rPr>
        <w:t>.</w:t>
      </w:r>
    </w:p>
    <w:p w:rsidR="007C662C" w:rsidRDefault="00023D85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Persiapan</w:t>
      </w:r>
      <w:proofErr w:type="spellEnd"/>
      <w:r>
        <w:rPr>
          <w:rFonts w:ascii="Arial" w:hAnsi="Arial" w:cs="Arial"/>
          <w:lang w:val="en-US"/>
        </w:rPr>
        <w:t xml:space="preserve"> merger </w:t>
      </w:r>
      <w:proofErr w:type="spellStart"/>
      <w:r>
        <w:rPr>
          <w:rFonts w:ascii="Arial" w:hAnsi="Arial" w:cs="Arial"/>
          <w:lang w:val="en-US"/>
        </w:rPr>
        <w:t>dengan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Bagian</w:t>
      </w:r>
      <w:proofErr w:type="spellEnd"/>
      <w:r w:rsidR="00412A69">
        <w:rPr>
          <w:rFonts w:ascii="Arial" w:hAnsi="Arial" w:cs="Arial"/>
          <w:lang w:val="en-US"/>
        </w:rPr>
        <w:t xml:space="preserve"> Tata Usaha</w:t>
      </w:r>
      <w:r w:rsidR="007C662C">
        <w:rPr>
          <w:rFonts w:ascii="Arial" w:hAnsi="Arial" w:cs="Arial"/>
          <w:lang w:val="en-US"/>
        </w:rPr>
        <w:t>.</w:t>
      </w:r>
    </w:p>
    <w:p w:rsidR="007C662C" w:rsidRDefault="007C662C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</w:t>
      </w:r>
      <w:r w:rsidR="00412A69">
        <w:rPr>
          <w:rFonts w:ascii="Arial" w:hAnsi="Arial" w:cs="Arial"/>
          <w:lang w:val="en-US"/>
        </w:rPr>
        <w:t>rlunya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sinergitas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dengan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staf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dari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bagian</w:t>
      </w:r>
      <w:proofErr w:type="spellEnd"/>
      <w:r w:rsidR="00412A69">
        <w:rPr>
          <w:rFonts w:ascii="Arial" w:hAnsi="Arial" w:cs="Arial"/>
          <w:lang w:val="en-US"/>
        </w:rPr>
        <w:t xml:space="preserve"> Tata Usaha yang </w:t>
      </w:r>
      <w:proofErr w:type="spellStart"/>
      <w:r w:rsidR="00412A69">
        <w:rPr>
          <w:rFonts w:ascii="Arial" w:hAnsi="Arial" w:cs="Arial"/>
          <w:lang w:val="en-US"/>
        </w:rPr>
        <w:t>nantinya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bergabung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dengan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Bagian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>.</w:t>
      </w:r>
    </w:p>
    <w:p w:rsidR="007C662C" w:rsidRDefault="00412A69" w:rsidP="007C662C">
      <w:pPr>
        <w:pStyle w:val="ListParagraph"/>
        <w:numPr>
          <w:ilvl w:val="0"/>
          <w:numId w:val="26"/>
        </w:numPr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Pemaparan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visi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kepala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Bagian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Umum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baru</w:t>
      </w:r>
      <w:proofErr w:type="spellEnd"/>
      <w:r>
        <w:rPr>
          <w:rFonts w:ascii="Arial" w:hAnsi="Arial" w:cs="Arial"/>
          <w:lang w:val="en-US"/>
        </w:rPr>
        <w:t>.</w:t>
      </w:r>
    </w:p>
    <w:p w:rsidR="004C6CF9" w:rsidRDefault="004C6CF9" w:rsidP="004C6CF9">
      <w:pPr>
        <w:pStyle w:val="ListParagraph"/>
        <w:spacing w:after="120" w:line="360" w:lineRule="auto"/>
        <w:ind w:left="1134"/>
        <w:jc w:val="both"/>
        <w:rPr>
          <w:rFonts w:ascii="Arial" w:hAnsi="Arial" w:cs="Arial"/>
          <w:lang w:val="en-US"/>
        </w:rPr>
      </w:pPr>
    </w:p>
    <w:p w:rsidR="00F00A69" w:rsidRPr="00993E22" w:rsidRDefault="004C0DA1" w:rsidP="00B67CED">
      <w:pPr>
        <w:pStyle w:val="ListParagraph"/>
        <w:numPr>
          <w:ilvl w:val="0"/>
          <w:numId w:val="1"/>
        </w:numPr>
        <w:spacing w:line="360" w:lineRule="auto"/>
        <w:ind w:left="567" w:hanging="283"/>
        <w:rPr>
          <w:rFonts w:ascii="Arial" w:hAnsi="Arial" w:cs="Arial"/>
          <w:b/>
          <w:lang w:val="en-US"/>
        </w:rPr>
      </w:pPr>
      <w:r w:rsidRPr="00993E22">
        <w:rPr>
          <w:rFonts w:ascii="Arial" w:hAnsi="Arial" w:cs="Arial"/>
          <w:b/>
        </w:rPr>
        <w:t>Kesimpulan Rapat :</w:t>
      </w:r>
    </w:p>
    <w:p w:rsidR="00D718B8" w:rsidRPr="00993E22" w:rsidRDefault="00E86B02" w:rsidP="000B6B25">
      <w:pPr>
        <w:pStyle w:val="ListParagraph"/>
        <w:spacing w:line="360" w:lineRule="auto"/>
        <w:ind w:firstLine="556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 w:rsidR="005F02D6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rapat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610412">
        <w:rPr>
          <w:rFonts w:ascii="Arial" w:hAnsi="Arial" w:cs="Arial"/>
          <w:lang w:val="en-US"/>
        </w:rPr>
        <w:t>tersebut</w:t>
      </w:r>
      <w:proofErr w:type="spellEnd"/>
      <w:r w:rsidR="00610412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pimpinan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menekankan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pentingnya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E536E5">
        <w:rPr>
          <w:rFonts w:ascii="Arial" w:hAnsi="Arial" w:cs="Arial"/>
          <w:lang w:val="en-US"/>
        </w:rPr>
        <w:t>meningkatkan</w:t>
      </w:r>
      <w:proofErr w:type="spellEnd"/>
      <w:r w:rsidR="00E536E5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solidaritas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antar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sesama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staf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B92350">
        <w:rPr>
          <w:rFonts w:ascii="Arial" w:hAnsi="Arial" w:cs="Arial"/>
          <w:lang w:val="en-US"/>
        </w:rPr>
        <w:t>Selain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itu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perlunya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me</w:t>
      </w:r>
      <w:r w:rsidR="00412A69">
        <w:rPr>
          <w:rFonts w:ascii="Arial" w:hAnsi="Arial" w:cs="Arial"/>
          <w:lang w:val="en-US"/>
        </w:rPr>
        <w:t>ningkatkan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kinerja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karena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sudah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ada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penyegaran</w:t>
      </w:r>
      <w:proofErr w:type="spellEnd"/>
      <w:r w:rsidR="00412A69">
        <w:rPr>
          <w:rFonts w:ascii="Arial" w:hAnsi="Arial" w:cs="Arial"/>
          <w:lang w:val="en-US"/>
        </w:rPr>
        <w:t xml:space="preserve"> di </w:t>
      </w:r>
      <w:proofErr w:type="spellStart"/>
      <w:r w:rsidR="00412A69">
        <w:rPr>
          <w:rFonts w:ascii="Arial" w:hAnsi="Arial" w:cs="Arial"/>
          <w:lang w:val="en-US"/>
        </w:rPr>
        <w:t>jajaran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pimpinan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Bagian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Umum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412A69">
        <w:rPr>
          <w:rFonts w:ascii="Arial" w:hAnsi="Arial" w:cs="Arial"/>
          <w:lang w:val="en-US"/>
        </w:rPr>
        <w:t>Dalam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hal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ini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pimpinan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juga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berpesan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bahwa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ditugaskan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ditempatkan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dimanapun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harus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siap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bisa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menjalankan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tugas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dengan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sebaik-baiknya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412A69">
        <w:rPr>
          <w:rFonts w:ascii="Arial" w:hAnsi="Arial" w:cs="Arial"/>
          <w:lang w:val="en-US"/>
        </w:rPr>
        <w:t>Karena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setiap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tugas</w:t>
      </w:r>
      <w:proofErr w:type="spellEnd"/>
      <w:r w:rsidR="00412A69">
        <w:rPr>
          <w:rFonts w:ascii="Arial" w:hAnsi="Arial" w:cs="Arial"/>
          <w:lang w:val="en-US"/>
        </w:rPr>
        <w:t xml:space="preserve"> yang </w:t>
      </w:r>
      <w:proofErr w:type="spellStart"/>
      <w:r w:rsidR="00412A69">
        <w:rPr>
          <w:rFonts w:ascii="Arial" w:hAnsi="Arial" w:cs="Arial"/>
          <w:lang w:val="en-US"/>
        </w:rPr>
        <w:t>diberikan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merupakan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sebuah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amanah</w:t>
      </w:r>
      <w:proofErr w:type="spellEnd"/>
      <w:r w:rsidR="00412A69">
        <w:rPr>
          <w:rFonts w:ascii="Arial" w:hAnsi="Arial" w:cs="Arial"/>
          <w:lang w:val="en-US"/>
        </w:rPr>
        <w:t xml:space="preserve"> yang </w:t>
      </w:r>
      <w:proofErr w:type="spellStart"/>
      <w:r w:rsidR="00412A69">
        <w:rPr>
          <w:rFonts w:ascii="Arial" w:hAnsi="Arial" w:cs="Arial"/>
          <w:lang w:val="en-US"/>
        </w:rPr>
        <w:t>wajib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dilaksanakan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dengan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semaksimal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mungkin</w:t>
      </w:r>
      <w:proofErr w:type="spellEnd"/>
      <w:r w:rsidR="00412A69">
        <w:rPr>
          <w:rFonts w:ascii="Arial" w:hAnsi="Arial" w:cs="Arial"/>
          <w:lang w:val="en-US"/>
        </w:rPr>
        <w:t>.</w:t>
      </w:r>
      <w:proofErr w:type="gramEnd"/>
      <w:r w:rsidR="00412A69">
        <w:rPr>
          <w:rFonts w:ascii="Arial" w:hAnsi="Arial" w:cs="Arial"/>
          <w:lang w:val="en-US"/>
        </w:rPr>
        <w:t xml:space="preserve"> </w:t>
      </w:r>
      <w:proofErr w:type="gramStart"/>
      <w:r w:rsidR="00B92350">
        <w:rPr>
          <w:rFonts w:ascii="Arial" w:hAnsi="Arial" w:cs="Arial"/>
          <w:lang w:val="en-US"/>
        </w:rPr>
        <w:lastRenderedPageBreak/>
        <w:t xml:space="preserve">Serta </w:t>
      </w:r>
      <w:proofErr w:type="spellStart"/>
      <w:r w:rsidR="00B92350">
        <w:rPr>
          <w:rFonts w:ascii="Arial" w:hAnsi="Arial" w:cs="Arial"/>
          <w:lang w:val="en-US"/>
        </w:rPr>
        <w:t>peningkatan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kedisiplinan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B92350">
        <w:rPr>
          <w:rFonts w:ascii="Arial" w:hAnsi="Arial" w:cs="Arial"/>
          <w:lang w:val="en-US"/>
        </w:rPr>
        <w:t>juga</w:t>
      </w:r>
      <w:proofErr w:type="spellEnd"/>
      <w:r w:rsidR="00B92350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mendukung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kita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dalam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menjalankan</w:t>
      </w:r>
      <w:proofErr w:type="spellEnd"/>
      <w:r w:rsidR="00412A69">
        <w:rPr>
          <w:rFonts w:ascii="Arial" w:hAnsi="Arial" w:cs="Arial"/>
          <w:lang w:val="en-US"/>
        </w:rPr>
        <w:t xml:space="preserve"> </w:t>
      </w:r>
      <w:proofErr w:type="spellStart"/>
      <w:r w:rsidR="00412A69">
        <w:rPr>
          <w:rFonts w:ascii="Arial" w:hAnsi="Arial" w:cs="Arial"/>
          <w:lang w:val="en-US"/>
        </w:rPr>
        <w:t>tugas</w:t>
      </w:r>
      <w:proofErr w:type="spellEnd"/>
      <w:r w:rsidR="00412A69">
        <w:rPr>
          <w:rFonts w:ascii="Arial" w:hAnsi="Arial" w:cs="Arial"/>
          <w:lang w:val="en-US"/>
        </w:rPr>
        <w:t xml:space="preserve"> yang </w:t>
      </w:r>
      <w:proofErr w:type="spellStart"/>
      <w:r w:rsidR="00412A69">
        <w:rPr>
          <w:rFonts w:ascii="Arial" w:hAnsi="Arial" w:cs="Arial"/>
          <w:lang w:val="en-US"/>
        </w:rPr>
        <w:t>diberikan</w:t>
      </w:r>
      <w:proofErr w:type="spellEnd"/>
      <w:r w:rsidR="00B92350">
        <w:rPr>
          <w:rFonts w:ascii="Arial" w:hAnsi="Arial" w:cs="Arial"/>
          <w:lang w:val="en-US"/>
        </w:rPr>
        <w:t>.</w:t>
      </w:r>
      <w:proofErr w:type="gramEnd"/>
      <w:r w:rsidR="00B92350">
        <w:rPr>
          <w:rFonts w:ascii="Arial" w:hAnsi="Arial" w:cs="Arial"/>
          <w:lang w:val="en-US"/>
        </w:rPr>
        <w:t xml:space="preserve"> </w:t>
      </w:r>
    </w:p>
    <w:p w:rsidR="00F00A69" w:rsidRDefault="00F00A69" w:rsidP="000B6B25">
      <w:pPr>
        <w:pStyle w:val="ListParagraph"/>
        <w:spacing w:line="360" w:lineRule="auto"/>
        <w:ind w:left="709" w:firstLine="567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993E22">
        <w:rPr>
          <w:rFonts w:ascii="Arial" w:hAnsi="Arial" w:cs="Arial"/>
          <w:lang w:val="en-US"/>
        </w:rPr>
        <w:t>Demikian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hasil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rapat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hari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ini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disusun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untuk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dapatnya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sebagai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bahan</w:t>
      </w:r>
      <w:proofErr w:type="spellEnd"/>
      <w:r w:rsidR="00BD43BE" w:rsidRPr="00993E22">
        <w:rPr>
          <w:rFonts w:ascii="Arial" w:hAnsi="Arial" w:cs="Arial"/>
        </w:rPr>
        <w:t xml:space="preserve"> </w:t>
      </w:r>
      <w:proofErr w:type="spellStart"/>
      <w:r w:rsidRPr="00993E22">
        <w:rPr>
          <w:rFonts w:ascii="Arial" w:hAnsi="Arial" w:cs="Arial"/>
          <w:lang w:val="en-US"/>
        </w:rPr>
        <w:t>pertimbangan</w:t>
      </w:r>
      <w:proofErr w:type="spellEnd"/>
      <w:r w:rsidRPr="00993E22">
        <w:rPr>
          <w:rFonts w:ascii="Arial" w:hAnsi="Arial" w:cs="Arial"/>
          <w:lang w:val="en-US"/>
        </w:rPr>
        <w:t>.</w:t>
      </w:r>
      <w:proofErr w:type="gramEnd"/>
    </w:p>
    <w:p w:rsidR="0038583A" w:rsidRDefault="0038583A" w:rsidP="00D718B8">
      <w:pPr>
        <w:pStyle w:val="ListParagraph"/>
        <w:spacing w:line="360" w:lineRule="auto"/>
        <w:ind w:left="1080" w:firstLine="72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54"/>
      </w:tblGrid>
      <w:tr w:rsidR="00993E22" w:rsidTr="008F3E8D">
        <w:tc>
          <w:tcPr>
            <w:tcW w:w="4536" w:type="dxa"/>
          </w:tcPr>
          <w:p w:rsidR="00997A7E" w:rsidRDefault="00997A7E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b/>
                <w:lang w:val="en-US"/>
              </w:rPr>
              <w:t>Mengetahui</w:t>
            </w:r>
            <w:proofErr w:type="spellEnd"/>
            <w:r w:rsidRPr="00993E22">
              <w:rPr>
                <w:rFonts w:ascii="Arial" w:hAnsi="Arial" w:cs="Arial"/>
                <w:b/>
                <w:lang w:val="en-US"/>
              </w:rPr>
              <w:t>:</w:t>
            </w:r>
          </w:p>
          <w:p w:rsidR="00610412" w:rsidRPr="00003774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 xml:space="preserve">KEPALA </w:t>
            </w:r>
            <w:r w:rsidR="00E86B02">
              <w:rPr>
                <w:rFonts w:ascii="Arial" w:hAnsi="Arial" w:cs="Arial"/>
                <w:b/>
                <w:lang w:val="en-US"/>
              </w:rPr>
              <w:t>BAGIAN UMUM</w:t>
            </w:r>
          </w:p>
          <w:p w:rsidR="00610412" w:rsidRP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</w:rPr>
            </w:pPr>
          </w:p>
          <w:p w:rsidR="00610412" w:rsidRDefault="00610412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125279" w:rsidRPr="00125279" w:rsidRDefault="00125279" w:rsidP="00125279">
            <w:pPr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Pr="00610412" w:rsidRDefault="00E86B02" w:rsidP="00610412">
            <w:pPr>
              <w:pStyle w:val="ListParagraph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Pr="00A22955" w:rsidRDefault="0035240F" w:rsidP="00610412">
            <w:pPr>
              <w:jc w:val="center"/>
              <w:rPr>
                <w:rFonts w:ascii="Arial" w:hAnsi="Arial" w:cs="Arial"/>
                <w:b/>
                <w:u w:val="single"/>
                <w:lang w:val="en-ID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>DYAH EKAWATI N.W.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, S</w:t>
            </w:r>
            <w:r w:rsidR="00003774">
              <w:rPr>
                <w:rFonts w:ascii="Arial" w:hAnsi="Arial" w:cs="Arial"/>
                <w:b/>
                <w:u w:val="single"/>
                <w:lang w:val="en-US"/>
              </w:rPr>
              <w:t>.</w:t>
            </w:r>
            <w:r>
              <w:rPr>
                <w:rFonts w:ascii="Arial" w:hAnsi="Arial" w:cs="Arial"/>
                <w:b/>
                <w:u w:val="single"/>
                <w:lang w:val="en-US"/>
              </w:rPr>
              <w:t>H</w:t>
            </w:r>
            <w:r w:rsidR="00610412" w:rsidRPr="00610412">
              <w:rPr>
                <w:rFonts w:ascii="Arial" w:hAnsi="Arial" w:cs="Arial"/>
                <w:b/>
                <w:u w:val="single"/>
              </w:rPr>
              <w:t>., M.S</w:t>
            </w:r>
            <w:r w:rsidR="00A22955">
              <w:rPr>
                <w:rFonts w:ascii="Arial" w:hAnsi="Arial" w:cs="Arial"/>
                <w:b/>
                <w:u w:val="single"/>
                <w:lang w:val="en-ID"/>
              </w:rPr>
              <w:t>i</w:t>
            </w:r>
          </w:p>
          <w:p w:rsidR="00610412" w:rsidRPr="00E86B02" w:rsidRDefault="00610412" w:rsidP="0061041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Pembina</w:t>
            </w:r>
            <w:r w:rsidR="00E86B02">
              <w:rPr>
                <w:rFonts w:ascii="Arial" w:hAnsi="Arial" w:cs="Arial"/>
                <w:b/>
                <w:lang w:val="en-US"/>
              </w:rPr>
              <w:t xml:space="preserve"> Tingkat I</w:t>
            </w:r>
          </w:p>
          <w:p w:rsidR="00993E22" w:rsidRPr="00003774" w:rsidRDefault="00610412" w:rsidP="00E86B0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610412">
              <w:rPr>
                <w:rFonts w:ascii="Arial" w:hAnsi="Arial" w:cs="Arial"/>
                <w:b/>
              </w:rPr>
              <w:t>NIP. 196</w:t>
            </w:r>
            <w:r w:rsidR="0035240F">
              <w:rPr>
                <w:rFonts w:ascii="Arial" w:hAnsi="Arial" w:cs="Arial"/>
                <w:b/>
                <w:lang w:val="en-US"/>
              </w:rPr>
              <w:t>50430</w:t>
            </w:r>
            <w:r w:rsidRPr="00610412">
              <w:rPr>
                <w:rFonts w:ascii="Arial" w:hAnsi="Arial" w:cs="Arial"/>
                <w:b/>
              </w:rPr>
              <w:t xml:space="preserve"> 19</w:t>
            </w:r>
            <w:r w:rsidR="00E86B02">
              <w:rPr>
                <w:rFonts w:ascii="Arial" w:hAnsi="Arial" w:cs="Arial"/>
                <w:b/>
                <w:lang w:val="en-US"/>
              </w:rPr>
              <w:t>86</w:t>
            </w:r>
            <w:r w:rsidR="0035240F">
              <w:rPr>
                <w:rFonts w:ascii="Arial" w:hAnsi="Arial" w:cs="Arial"/>
                <w:b/>
              </w:rPr>
              <w:t>0</w:t>
            </w:r>
            <w:r w:rsidR="0035240F">
              <w:rPr>
                <w:rFonts w:ascii="Arial" w:hAnsi="Arial" w:cs="Arial"/>
                <w:b/>
                <w:lang w:val="en-US"/>
              </w:rPr>
              <w:t>2</w:t>
            </w:r>
            <w:r w:rsidRPr="00610412">
              <w:rPr>
                <w:rFonts w:ascii="Arial" w:hAnsi="Arial" w:cs="Arial"/>
                <w:b/>
              </w:rPr>
              <w:t xml:space="preserve"> 2 00</w:t>
            </w:r>
            <w:r w:rsidR="0035240F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5954" w:type="dxa"/>
          </w:tcPr>
          <w:p w:rsidR="00993E22" w:rsidRPr="0061041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93E22">
              <w:rPr>
                <w:rFonts w:ascii="Arial" w:hAnsi="Arial" w:cs="Arial"/>
                <w:lang w:val="en-US"/>
              </w:rPr>
              <w:t>Kepanjen</w:t>
            </w:r>
            <w:proofErr w:type="spellEnd"/>
            <w:r w:rsidRPr="00993E22">
              <w:rPr>
                <w:rFonts w:ascii="Arial" w:hAnsi="Arial" w:cs="Arial"/>
                <w:lang w:val="en-US"/>
              </w:rPr>
              <w:t xml:space="preserve">, </w:t>
            </w:r>
            <w:r w:rsidR="00412A69">
              <w:rPr>
                <w:rFonts w:ascii="Arial" w:hAnsi="Arial" w:cs="Arial"/>
                <w:lang w:val="en-US"/>
              </w:rPr>
              <w:t xml:space="preserve">13 </w:t>
            </w:r>
            <w:proofErr w:type="spellStart"/>
            <w:r w:rsidR="00412A69">
              <w:rPr>
                <w:rFonts w:ascii="Arial" w:hAnsi="Arial" w:cs="Arial"/>
                <w:lang w:val="en-US"/>
              </w:rPr>
              <w:t>Juli</w:t>
            </w:r>
            <w:proofErr w:type="spellEnd"/>
            <w:r w:rsidR="00242612">
              <w:rPr>
                <w:rFonts w:ascii="Arial" w:hAnsi="Arial" w:cs="Arial"/>
                <w:lang w:val="en-US"/>
              </w:rPr>
              <w:t xml:space="preserve"> 20</w:t>
            </w:r>
            <w:r w:rsidR="000B6B25">
              <w:rPr>
                <w:rFonts w:ascii="Arial" w:hAnsi="Arial" w:cs="Arial"/>
                <w:lang w:val="en-US"/>
              </w:rPr>
              <w:t>20</w:t>
            </w:r>
          </w:p>
          <w:p w:rsidR="00610412" w:rsidRDefault="00610412" w:rsidP="00993E2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93E22" w:rsidRPr="00993E22" w:rsidRDefault="00993E2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r w:rsidRPr="00993E22">
              <w:rPr>
                <w:rFonts w:ascii="Arial" w:hAnsi="Arial" w:cs="Arial"/>
                <w:b/>
                <w:lang w:val="en-US"/>
              </w:rPr>
              <w:t>NOTUL</w:t>
            </w:r>
            <w:r w:rsidR="001B0D83">
              <w:rPr>
                <w:rFonts w:ascii="Arial" w:hAnsi="Arial" w:cs="Arial"/>
                <w:b/>
                <w:lang w:val="en-US"/>
              </w:rPr>
              <w:t>IS</w:t>
            </w:r>
          </w:p>
          <w:p w:rsidR="00993E22" w:rsidRDefault="00993E22" w:rsidP="007B440E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837D3C" w:rsidRPr="00993E22" w:rsidRDefault="00837D3C" w:rsidP="0012527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86B02" w:rsidRDefault="00E86B0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003774" w:rsidRDefault="00003774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610412" w:rsidRDefault="00610412" w:rsidP="0061041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62F9A" w:rsidRPr="00610412" w:rsidRDefault="00242612" w:rsidP="008B1655">
            <w:pPr>
              <w:pStyle w:val="ListParagraph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Dimas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Angger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P</w:t>
            </w:r>
            <w:r w:rsidR="008B1655">
              <w:rPr>
                <w:rFonts w:ascii="Arial" w:hAnsi="Arial" w:cs="Arial"/>
                <w:b/>
                <w:lang w:val="en-US"/>
              </w:rPr>
              <w:t>ribadi</w:t>
            </w:r>
            <w:proofErr w:type="spellEnd"/>
          </w:p>
        </w:tc>
      </w:tr>
    </w:tbl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E86B02" w:rsidRDefault="00E86B02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1B0D83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1B0D83" w:rsidRDefault="00F909E0" w:rsidP="00F909E0">
      <w:pPr>
        <w:pStyle w:val="ListParagraph"/>
        <w:spacing w:line="360" w:lineRule="auto"/>
        <w:ind w:left="0"/>
        <w:jc w:val="right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lastRenderedPageBreak/>
        <w:t>Lampiran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</w:t>
      </w:r>
    </w:p>
    <w:p w:rsidR="00F909E0" w:rsidRDefault="00F909E0" w:rsidP="008F3E8D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</w:p>
    <w:p w:rsidR="000B6B25" w:rsidRDefault="008F3E8D" w:rsidP="0035240F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  <w:proofErr w:type="spellStart"/>
      <w:r w:rsidRPr="00F909E0">
        <w:rPr>
          <w:rFonts w:ascii="Arial" w:hAnsi="Arial" w:cs="Arial"/>
          <w:b/>
          <w:sz w:val="28"/>
          <w:lang w:val="en-US"/>
        </w:rPr>
        <w:t>Foto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Kegiatan</w:t>
      </w:r>
      <w:proofErr w:type="spellEnd"/>
      <w:r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F909E0">
        <w:rPr>
          <w:rFonts w:ascii="Arial" w:hAnsi="Arial" w:cs="Arial"/>
          <w:b/>
          <w:sz w:val="28"/>
          <w:lang w:val="en-US"/>
        </w:rPr>
        <w:t>Rapat</w:t>
      </w:r>
      <w:proofErr w:type="spellEnd"/>
      <w:r w:rsidR="00F909E0" w:rsidRPr="00F909E0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Staf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Dalam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Rangka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Perkenalan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Kepala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Bagian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Umum</w:t>
      </w:r>
      <w:proofErr w:type="spellEnd"/>
      <w:r w:rsidR="0035240F">
        <w:rPr>
          <w:rFonts w:ascii="Arial" w:hAnsi="Arial" w:cs="Arial"/>
          <w:b/>
          <w:sz w:val="28"/>
          <w:lang w:val="en-US"/>
        </w:rPr>
        <w:t xml:space="preserve"> yang </w:t>
      </w:r>
      <w:proofErr w:type="spellStart"/>
      <w:r w:rsidR="0035240F">
        <w:rPr>
          <w:rFonts w:ascii="Arial" w:hAnsi="Arial" w:cs="Arial"/>
          <w:b/>
          <w:sz w:val="28"/>
          <w:lang w:val="en-US"/>
        </w:rPr>
        <w:t>baru</w:t>
      </w:r>
      <w:proofErr w:type="spellEnd"/>
    </w:p>
    <w:p w:rsidR="0035240F" w:rsidRPr="0035240F" w:rsidRDefault="0035240F" w:rsidP="0035240F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lang w:val="en-US"/>
        </w:rPr>
      </w:pPr>
    </w:p>
    <w:p w:rsidR="003073AC" w:rsidRDefault="00136F7E" w:rsidP="00F909E0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108214" cy="2065020"/>
            <wp:effectExtent l="0" t="0" r="0" b="0"/>
            <wp:docPr id="2" name="Picture 2" descr="C:\Users\user\Downloads\WhatsApp Image 2020-07-13 at 09.50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WhatsApp Image 2020-07-13 at 09.50.5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622" cy="2065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3108960" cy="2065515"/>
            <wp:effectExtent l="0" t="0" r="0" b="0"/>
            <wp:docPr id="3" name="Picture 3" descr="C:\Users\user\Downloads\WhatsApp Image 2020-07-13 at 09.50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WhatsApp Image 2020-07-13 at 09.50.5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368" cy="206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B02" w:rsidRDefault="002A3A3A" w:rsidP="002A3A3A">
      <w:pPr>
        <w:pStyle w:val="ListParagraph"/>
        <w:spacing w:line="360" w:lineRule="auto"/>
        <w:ind w:left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321130EF" wp14:editId="588F01F0">
            <wp:extent cx="3110291" cy="2066400"/>
            <wp:effectExtent l="0" t="0" r="0" b="0"/>
            <wp:docPr id="4" name="Picture 4" descr="C:\Users\user\Downloads\WhatsApp Image 2020-07-13 at 09.50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WhatsApp Image 2020-07-13 at 09.50.5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91" cy="20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drawing>
          <wp:inline distT="0" distB="0" distL="0" distR="0" wp14:anchorId="014A281D" wp14:editId="14F17E6F">
            <wp:extent cx="3110291" cy="2066400"/>
            <wp:effectExtent l="0" t="0" r="0" b="0"/>
            <wp:docPr id="5" name="Picture 5" descr="C:\Users\user\Downloads\WhatsApp Image 2020-07-13 at 09.50.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WhatsApp Image 2020-07-13 at 09.50.54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91" cy="20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6B02" w:rsidSect="00610412">
      <w:pgSz w:w="12191" w:h="18711" w:code="10000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0F"/>
    <w:multiLevelType w:val="hybridMultilevel"/>
    <w:tmpl w:val="4F5020B6"/>
    <w:lvl w:ilvl="0" w:tplc="04090019">
      <w:start w:val="1"/>
      <w:numFmt w:val="lowerLetter"/>
      <w:lvlText w:val="%1."/>
      <w:lvlJc w:val="left"/>
      <w:pPr>
        <w:ind w:left="2859" w:hanging="360"/>
      </w:pPr>
    </w:lvl>
    <w:lvl w:ilvl="1" w:tplc="04090019" w:tentative="1">
      <w:start w:val="1"/>
      <w:numFmt w:val="lowerLetter"/>
      <w:lvlText w:val="%2."/>
      <w:lvlJc w:val="left"/>
      <w:pPr>
        <w:ind w:left="3579" w:hanging="360"/>
      </w:pPr>
    </w:lvl>
    <w:lvl w:ilvl="2" w:tplc="0409001B" w:tentative="1">
      <w:start w:val="1"/>
      <w:numFmt w:val="lowerRoman"/>
      <w:lvlText w:val="%3."/>
      <w:lvlJc w:val="right"/>
      <w:pPr>
        <w:ind w:left="4299" w:hanging="180"/>
      </w:pPr>
    </w:lvl>
    <w:lvl w:ilvl="3" w:tplc="0409000F" w:tentative="1">
      <w:start w:val="1"/>
      <w:numFmt w:val="decimal"/>
      <w:lvlText w:val="%4."/>
      <w:lvlJc w:val="left"/>
      <w:pPr>
        <w:ind w:left="5019" w:hanging="360"/>
      </w:pPr>
    </w:lvl>
    <w:lvl w:ilvl="4" w:tplc="04090019" w:tentative="1">
      <w:start w:val="1"/>
      <w:numFmt w:val="lowerLetter"/>
      <w:lvlText w:val="%5."/>
      <w:lvlJc w:val="left"/>
      <w:pPr>
        <w:ind w:left="5739" w:hanging="360"/>
      </w:pPr>
    </w:lvl>
    <w:lvl w:ilvl="5" w:tplc="0409001B" w:tentative="1">
      <w:start w:val="1"/>
      <w:numFmt w:val="lowerRoman"/>
      <w:lvlText w:val="%6."/>
      <w:lvlJc w:val="right"/>
      <w:pPr>
        <w:ind w:left="6459" w:hanging="180"/>
      </w:pPr>
    </w:lvl>
    <w:lvl w:ilvl="6" w:tplc="0409000F" w:tentative="1">
      <w:start w:val="1"/>
      <w:numFmt w:val="decimal"/>
      <w:lvlText w:val="%7."/>
      <w:lvlJc w:val="left"/>
      <w:pPr>
        <w:ind w:left="7179" w:hanging="360"/>
      </w:pPr>
    </w:lvl>
    <w:lvl w:ilvl="7" w:tplc="04090019" w:tentative="1">
      <w:start w:val="1"/>
      <w:numFmt w:val="lowerLetter"/>
      <w:lvlText w:val="%8."/>
      <w:lvlJc w:val="left"/>
      <w:pPr>
        <w:ind w:left="7899" w:hanging="360"/>
      </w:pPr>
    </w:lvl>
    <w:lvl w:ilvl="8" w:tplc="0409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">
    <w:nsid w:val="10D0286C"/>
    <w:multiLevelType w:val="hybridMultilevel"/>
    <w:tmpl w:val="24D201E0"/>
    <w:lvl w:ilvl="0" w:tplc="BB787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615FE"/>
    <w:multiLevelType w:val="hybridMultilevel"/>
    <w:tmpl w:val="DFE4DDF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F1852"/>
    <w:multiLevelType w:val="hybridMultilevel"/>
    <w:tmpl w:val="7322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3399"/>
    <w:multiLevelType w:val="hybridMultilevel"/>
    <w:tmpl w:val="5B70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63D25"/>
    <w:multiLevelType w:val="hybridMultilevel"/>
    <w:tmpl w:val="DB502B88"/>
    <w:lvl w:ilvl="0" w:tplc="45FC26F8">
      <w:start w:val="1"/>
      <w:numFmt w:val="bullet"/>
      <w:lvlText w:val=""/>
      <w:lvlJc w:val="left"/>
      <w:pPr>
        <w:ind w:left="2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29B66A1D"/>
    <w:multiLevelType w:val="hybridMultilevel"/>
    <w:tmpl w:val="36385026"/>
    <w:lvl w:ilvl="0" w:tplc="22C687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50BDB"/>
    <w:multiLevelType w:val="hybridMultilevel"/>
    <w:tmpl w:val="0114A7C2"/>
    <w:lvl w:ilvl="0" w:tplc="5246A0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773AC"/>
    <w:multiLevelType w:val="hybridMultilevel"/>
    <w:tmpl w:val="D4069FF6"/>
    <w:lvl w:ilvl="0" w:tplc="0409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905853"/>
    <w:multiLevelType w:val="hybridMultilevel"/>
    <w:tmpl w:val="44FC056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C967D7"/>
    <w:multiLevelType w:val="hybridMultilevel"/>
    <w:tmpl w:val="DFFC5E12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3CEA2A9B"/>
    <w:multiLevelType w:val="hybridMultilevel"/>
    <w:tmpl w:val="6BC04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3167D"/>
    <w:multiLevelType w:val="hybridMultilevel"/>
    <w:tmpl w:val="CFBA8F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FE91158"/>
    <w:multiLevelType w:val="hybridMultilevel"/>
    <w:tmpl w:val="3EE417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3E746D8"/>
    <w:multiLevelType w:val="hybridMultilevel"/>
    <w:tmpl w:val="43684FFC"/>
    <w:lvl w:ilvl="0" w:tplc="45F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D3D48"/>
    <w:multiLevelType w:val="hybridMultilevel"/>
    <w:tmpl w:val="709C9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E2FDC"/>
    <w:multiLevelType w:val="hybridMultilevel"/>
    <w:tmpl w:val="0BAAB300"/>
    <w:lvl w:ilvl="0" w:tplc="5F2A23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5F261C5"/>
    <w:multiLevelType w:val="hybridMultilevel"/>
    <w:tmpl w:val="F894095C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56705075"/>
    <w:multiLevelType w:val="hybridMultilevel"/>
    <w:tmpl w:val="19065532"/>
    <w:lvl w:ilvl="0" w:tplc="12386C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AD608E"/>
    <w:multiLevelType w:val="hybridMultilevel"/>
    <w:tmpl w:val="BEB2589C"/>
    <w:lvl w:ilvl="0" w:tplc="C9C8A1F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3130D26"/>
    <w:multiLevelType w:val="hybridMultilevel"/>
    <w:tmpl w:val="0A4A28B2"/>
    <w:lvl w:ilvl="0" w:tplc="73340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B0E67"/>
    <w:multiLevelType w:val="hybridMultilevel"/>
    <w:tmpl w:val="60C01D50"/>
    <w:lvl w:ilvl="0" w:tplc="45FC26F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6CA3726E"/>
    <w:multiLevelType w:val="hybridMultilevel"/>
    <w:tmpl w:val="52F2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318BF"/>
    <w:multiLevelType w:val="hybridMultilevel"/>
    <w:tmpl w:val="D472C81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F553623"/>
    <w:multiLevelType w:val="hybridMultilevel"/>
    <w:tmpl w:val="39BA1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79A0"/>
    <w:multiLevelType w:val="hybridMultilevel"/>
    <w:tmpl w:val="660AF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3"/>
  </w:num>
  <w:num w:numId="16">
    <w:abstractNumId w:val="8"/>
  </w:num>
  <w:num w:numId="17">
    <w:abstractNumId w:val="10"/>
  </w:num>
  <w:num w:numId="18">
    <w:abstractNumId w:val="21"/>
  </w:num>
  <w:num w:numId="19">
    <w:abstractNumId w:val="5"/>
  </w:num>
  <w:num w:numId="20">
    <w:abstractNumId w:val="17"/>
  </w:num>
  <w:num w:numId="21">
    <w:abstractNumId w:val="14"/>
  </w:num>
  <w:num w:numId="22">
    <w:abstractNumId w:val="25"/>
  </w:num>
  <w:num w:numId="23">
    <w:abstractNumId w:val="24"/>
  </w:num>
  <w:num w:numId="24">
    <w:abstractNumId w:val="4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69"/>
    <w:rsid w:val="00001799"/>
    <w:rsid w:val="00002F23"/>
    <w:rsid w:val="00003774"/>
    <w:rsid w:val="00017D31"/>
    <w:rsid w:val="00023D85"/>
    <w:rsid w:val="00057A74"/>
    <w:rsid w:val="00093FA2"/>
    <w:rsid w:val="000A2CC3"/>
    <w:rsid w:val="000B6B25"/>
    <w:rsid w:val="000D0350"/>
    <w:rsid w:val="000D1A0E"/>
    <w:rsid w:val="001015DD"/>
    <w:rsid w:val="00111571"/>
    <w:rsid w:val="00116B6D"/>
    <w:rsid w:val="00122C30"/>
    <w:rsid w:val="00125279"/>
    <w:rsid w:val="00136F7E"/>
    <w:rsid w:val="00154984"/>
    <w:rsid w:val="001A6117"/>
    <w:rsid w:val="001B0D83"/>
    <w:rsid w:val="001E702E"/>
    <w:rsid w:val="002009F5"/>
    <w:rsid w:val="0022496A"/>
    <w:rsid w:val="00233D05"/>
    <w:rsid w:val="00234A12"/>
    <w:rsid w:val="00242612"/>
    <w:rsid w:val="0024488E"/>
    <w:rsid w:val="00257DC2"/>
    <w:rsid w:val="00260E3D"/>
    <w:rsid w:val="002A3A3A"/>
    <w:rsid w:val="002B551C"/>
    <w:rsid w:val="002C5DAC"/>
    <w:rsid w:val="002D7378"/>
    <w:rsid w:val="002E0A06"/>
    <w:rsid w:val="002F3BB0"/>
    <w:rsid w:val="003073AC"/>
    <w:rsid w:val="00340563"/>
    <w:rsid w:val="0034602B"/>
    <w:rsid w:val="0035240F"/>
    <w:rsid w:val="0036414C"/>
    <w:rsid w:val="00367AAB"/>
    <w:rsid w:val="0038583A"/>
    <w:rsid w:val="003D4462"/>
    <w:rsid w:val="003E4C3C"/>
    <w:rsid w:val="00403DE8"/>
    <w:rsid w:val="00412A69"/>
    <w:rsid w:val="00425A15"/>
    <w:rsid w:val="00433671"/>
    <w:rsid w:val="00446C34"/>
    <w:rsid w:val="00451D35"/>
    <w:rsid w:val="004623E3"/>
    <w:rsid w:val="004833C8"/>
    <w:rsid w:val="00492823"/>
    <w:rsid w:val="00493159"/>
    <w:rsid w:val="00494F0C"/>
    <w:rsid w:val="004A04C8"/>
    <w:rsid w:val="004A736D"/>
    <w:rsid w:val="004B16DB"/>
    <w:rsid w:val="004B2ABD"/>
    <w:rsid w:val="004C0DA1"/>
    <w:rsid w:val="004C6CF9"/>
    <w:rsid w:val="004E4D9C"/>
    <w:rsid w:val="00502A3B"/>
    <w:rsid w:val="005046A6"/>
    <w:rsid w:val="00505C7C"/>
    <w:rsid w:val="00527060"/>
    <w:rsid w:val="005279F2"/>
    <w:rsid w:val="005428BD"/>
    <w:rsid w:val="005801CD"/>
    <w:rsid w:val="005940B9"/>
    <w:rsid w:val="005A1B70"/>
    <w:rsid w:val="005B25CF"/>
    <w:rsid w:val="005B4BAF"/>
    <w:rsid w:val="005D3037"/>
    <w:rsid w:val="005E68AA"/>
    <w:rsid w:val="005F02D6"/>
    <w:rsid w:val="005F73EA"/>
    <w:rsid w:val="00610412"/>
    <w:rsid w:val="0061206E"/>
    <w:rsid w:val="00625AC5"/>
    <w:rsid w:val="00652BA6"/>
    <w:rsid w:val="00657D86"/>
    <w:rsid w:val="00666991"/>
    <w:rsid w:val="006736DE"/>
    <w:rsid w:val="006B4A4D"/>
    <w:rsid w:val="006D0060"/>
    <w:rsid w:val="006D387B"/>
    <w:rsid w:val="006F677A"/>
    <w:rsid w:val="00717B96"/>
    <w:rsid w:val="00723AFA"/>
    <w:rsid w:val="007337E0"/>
    <w:rsid w:val="007345AA"/>
    <w:rsid w:val="00746044"/>
    <w:rsid w:val="00747174"/>
    <w:rsid w:val="007561D1"/>
    <w:rsid w:val="007572CE"/>
    <w:rsid w:val="007667AD"/>
    <w:rsid w:val="00774A19"/>
    <w:rsid w:val="00782D31"/>
    <w:rsid w:val="007A6212"/>
    <w:rsid w:val="007B2021"/>
    <w:rsid w:val="007B208F"/>
    <w:rsid w:val="007B440E"/>
    <w:rsid w:val="007C1644"/>
    <w:rsid w:val="007C662C"/>
    <w:rsid w:val="007D688A"/>
    <w:rsid w:val="007F30B0"/>
    <w:rsid w:val="00803EF7"/>
    <w:rsid w:val="008230ED"/>
    <w:rsid w:val="00837D3C"/>
    <w:rsid w:val="008517A8"/>
    <w:rsid w:val="008842A1"/>
    <w:rsid w:val="008A20CE"/>
    <w:rsid w:val="008A223A"/>
    <w:rsid w:val="008B1655"/>
    <w:rsid w:val="008B70D6"/>
    <w:rsid w:val="008C4FC2"/>
    <w:rsid w:val="008D2CED"/>
    <w:rsid w:val="008D5C18"/>
    <w:rsid w:val="008D5FC2"/>
    <w:rsid w:val="008F1571"/>
    <w:rsid w:val="008F3E8D"/>
    <w:rsid w:val="008F43D4"/>
    <w:rsid w:val="008F66AA"/>
    <w:rsid w:val="0090549C"/>
    <w:rsid w:val="00906115"/>
    <w:rsid w:val="00906E39"/>
    <w:rsid w:val="00962F9A"/>
    <w:rsid w:val="00993E22"/>
    <w:rsid w:val="00997A7E"/>
    <w:rsid w:val="009B234F"/>
    <w:rsid w:val="009B6BDF"/>
    <w:rsid w:val="009D62F5"/>
    <w:rsid w:val="00A14177"/>
    <w:rsid w:val="00A2186C"/>
    <w:rsid w:val="00A22955"/>
    <w:rsid w:val="00A32E1C"/>
    <w:rsid w:val="00A3440C"/>
    <w:rsid w:val="00A40E7F"/>
    <w:rsid w:val="00A56C1B"/>
    <w:rsid w:val="00A65D61"/>
    <w:rsid w:val="00A77FB4"/>
    <w:rsid w:val="00A8239F"/>
    <w:rsid w:val="00AA28D3"/>
    <w:rsid w:val="00AB7386"/>
    <w:rsid w:val="00AB76F5"/>
    <w:rsid w:val="00AE2D98"/>
    <w:rsid w:val="00AE4B50"/>
    <w:rsid w:val="00AF52D9"/>
    <w:rsid w:val="00B11941"/>
    <w:rsid w:val="00B41DDF"/>
    <w:rsid w:val="00B67CED"/>
    <w:rsid w:val="00B92350"/>
    <w:rsid w:val="00B92A6A"/>
    <w:rsid w:val="00B94B50"/>
    <w:rsid w:val="00BA262B"/>
    <w:rsid w:val="00BC393D"/>
    <w:rsid w:val="00BD43BE"/>
    <w:rsid w:val="00C37CA5"/>
    <w:rsid w:val="00C5648F"/>
    <w:rsid w:val="00C90F82"/>
    <w:rsid w:val="00C941C8"/>
    <w:rsid w:val="00CA70F2"/>
    <w:rsid w:val="00CD5B1D"/>
    <w:rsid w:val="00D00654"/>
    <w:rsid w:val="00D3396B"/>
    <w:rsid w:val="00D44736"/>
    <w:rsid w:val="00D718B8"/>
    <w:rsid w:val="00D82664"/>
    <w:rsid w:val="00D84097"/>
    <w:rsid w:val="00D96EC7"/>
    <w:rsid w:val="00DB2F26"/>
    <w:rsid w:val="00DD7446"/>
    <w:rsid w:val="00E42D33"/>
    <w:rsid w:val="00E50D10"/>
    <w:rsid w:val="00E53407"/>
    <w:rsid w:val="00E536E5"/>
    <w:rsid w:val="00E644C0"/>
    <w:rsid w:val="00E64600"/>
    <w:rsid w:val="00E67FBA"/>
    <w:rsid w:val="00E86B02"/>
    <w:rsid w:val="00EF204A"/>
    <w:rsid w:val="00EF58E2"/>
    <w:rsid w:val="00F00A69"/>
    <w:rsid w:val="00F14BED"/>
    <w:rsid w:val="00F33062"/>
    <w:rsid w:val="00F331FF"/>
    <w:rsid w:val="00F75865"/>
    <w:rsid w:val="00F75C1C"/>
    <w:rsid w:val="00F76619"/>
    <w:rsid w:val="00F909E0"/>
    <w:rsid w:val="00F90F9B"/>
    <w:rsid w:val="00FA4F39"/>
    <w:rsid w:val="00FD723B"/>
    <w:rsid w:val="00FE6A1E"/>
    <w:rsid w:val="00FF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0A69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F00A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00A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A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19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71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da@malangkab.go.i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BP2T</dc:creator>
  <cp:lastModifiedBy>user</cp:lastModifiedBy>
  <cp:revision>2</cp:revision>
  <cp:lastPrinted>2019-07-11T06:22:00Z</cp:lastPrinted>
  <dcterms:created xsi:type="dcterms:W3CDTF">2020-07-13T03:07:00Z</dcterms:created>
  <dcterms:modified xsi:type="dcterms:W3CDTF">2020-07-13T03:07:00Z</dcterms:modified>
</cp:coreProperties>
</file>